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A71CB" w14:textId="77777777" w:rsidR="0011714D" w:rsidRDefault="00C96BA8">
      <w:pPr>
        <w:pStyle w:val="Textoindependiente"/>
        <w:ind w:left="6678"/>
        <w:rPr>
          <w:b w:val="0"/>
          <w:sz w:val="20"/>
          <w:u w:val="none"/>
        </w:rPr>
      </w:pPr>
      <w:r>
        <w:rPr>
          <w:b w:val="0"/>
          <w:noProof/>
          <w:sz w:val="20"/>
          <w:u w:val="none"/>
          <w:lang w:eastAsia="es-ES"/>
        </w:rPr>
        <w:drawing>
          <wp:inline distT="0" distB="0" distL="0" distR="0" wp14:anchorId="643A71FB" wp14:editId="643A71FC">
            <wp:extent cx="615651" cy="63398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651" cy="633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A71CC" w14:textId="77777777" w:rsidR="0011714D" w:rsidRDefault="00C96BA8">
      <w:pPr>
        <w:spacing w:before="57"/>
        <w:ind w:left="6205"/>
        <w:rPr>
          <w:rFonts w:ascii="Times New Roman"/>
          <w:b/>
          <w:i/>
          <w:sz w:val="18"/>
        </w:rPr>
      </w:pPr>
      <w:r>
        <w:rPr>
          <w:rFonts w:ascii="Times New Roman"/>
          <w:b/>
          <w:i/>
          <w:spacing w:val="-2"/>
          <w:w w:val="105"/>
          <w:sz w:val="18"/>
        </w:rPr>
        <w:t>FISCALIADEESTADO</w:t>
      </w:r>
    </w:p>
    <w:p w14:paraId="643A71CD" w14:textId="77777777" w:rsidR="0011714D" w:rsidRDefault="00C96BA8">
      <w:pPr>
        <w:spacing w:before="77"/>
        <w:ind w:left="6205"/>
        <w:rPr>
          <w:rFonts w:ascii="Times New Roman"/>
          <w:sz w:val="18"/>
        </w:rPr>
      </w:pPr>
      <w:r>
        <w:rPr>
          <w:rFonts w:ascii="Times New Roman"/>
          <w:w w:val="105"/>
          <w:sz w:val="18"/>
        </w:rPr>
        <w:t xml:space="preserve">Provincia de </w:t>
      </w:r>
      <w:r>
        <w:rPr>
          <w:rFonts w:ascii="Times New Roman"/>
          <w:spacing w:val="-2"/>
          <w:w w:val="105"/>
          <w:sz w:val="18"/>
        </w:rPr>
        <w:t>Mendoza</w:t>
      </w:r>
    </w:p>
    <w:p w14:paraId="643A71CE" w14:textId="77777777" w:rsidR="0011714D" w:rsidRDefault="0011714D">
      <w:pPr>
        <w:pStyle w:val="Textoindependiente"/>
        <w:spacing w:before="5"/>
        <w:rPr>
          <w:b w:val="0"/>
          <w:u w:val="none"/>
        </w:rPr>
      </w:pPr>
    </w:p>
    <w:p w14:paraId="643A71CF" w14:textId="77777777" w:rsidR="0011714D" w:rsidRDefault="0011714D">
      <w:pPr>
        <w:pStyle w:val="Textoindependiente"/>
        <w:rPr>
          <w:b w:val="0"/>
        </w:rPr>
        <w:sectPr w:rsidR="0011714D">
          <w:type w:val="continuous"/>
          <w:pgSz w:w="16840" w:h="11910" w:orient="landscape"/>
          <w:pgMar w:top="1140" w:right="992" w:bottom="280" w:left="992" w:header="720" w:footer="720" w:gutter="0"/>
          <w:cols w:space="720"/>
        </w:sectPr>
      </w:pPr>
    </w:p>
    <w:p w14:paraId="643A71D0" w14:textId="77777777" w:rsidR="0011714D" w:rsidRDefault="00C96BA8">
      <w:pPr>
        <w:pStyle w:val="Textoindependiente"/>
        <w:spacing w:before="99"/>
        <w:ind w:left="66"/>
        <w:rPr>
          <w:u w:val="none"/>
        </w:rPr>
      </w:pPr>
      <w:r>
        <w:rPr>
          <w:spacing w:val="-2"/>
          <w:w w:val="105"/>
          <w:u w:val="none"/>
        </w:rPr>
        <w:t>ACUERDONº</w:t>
      </w:r>
      <w:r>
        <w:rPr>
          <w:spacing w:val="-4"/>
          <w:w w:val="105"/>
          <w:u w:val="none"/>
        </w:rPr>
        <w:t xml:space="preserve"> 3949</w:t>
      </w:r>
    </w:p>
    <w:p w14:paraId="643A71D1" w14:textId="77777777" w:rsidR="0011714D" w:rsidRDefault="00C96BA8">
      <w:pPr>
        <w:pStyle w:val="Textoindependiente"/>
        <w:spacing w:before="79"/>
        <w:ind w:left="66"/>
        <w:rPr>
          <w:u w:val="none"/>
        </w:rPr>
      </w:pPr>
      <w:r>
        <w:rPr>
          <w:u w:val="none"/>
        </w:rPr>
        <w:t>INDICADORES DE RESULTADOS Acuerdo</w:t>
      </w:r>
      <w:r w:rsidR="009F33DF">
        <w:rPr>
          <w:u w:val="none"/>
        </w:rPr>
        <w:t xml:space="preserve"> </w:t>
      </w:r>
      <w:r>
        <w:rPr>
          <w:u w:val="none"/>
        </w:rPr>
        <w:t>Nº4559</w:t>
      </w:r>
      <w:r w:rsidR="009F33DF">
        <w:rPr>
          <w:u w:val="none"/>
        </w:rPr>
        <w:t xml:space="preserve"> </w:t>
      </w:r>
      <w:r>
        <w:rPr>
          <w:spacing w:val="-2"/>
          <w:u w:val="none"/>
        </w:rPr>
        <w:t>Art.27º)</w:t>
      </w:r>
    </w:p>
    <w:p w14:paraId="643A71D2" w14:textId="77777777" w:rsidR="0011714D" w:rsidRDefault="00C96BA8">
      <w:pPr>
        <w:spacing w:before="116"/>
        <w:ind w:left="66"/>
        <w:rPr>
          <w:rFonts w:ascii="Times New Roman"/>
          <w:b/>
          <w:sz w:val="18"/>
        </w:rPr>
      </w:pPr>
      <w:r>
        <w:br w:type="column"/>
      </w:r>
      <w:r>
        <w:rPr>
          <w:rFonts w:ascii="Times New Roman"/>
          <w:b/>
          <w:sz w:val="18"/>
        </w:rPr>
        <w:t>ANEXO</w:t>
      </w:r>
      <w:r w:rsidR="009F33DF">
        <w:rPr>
          <w:rFonts w:ascii="Times New Roman"/>
          <w:b/>
          <w:sz w:val="18"/>
        </w:rPr>
        <w:t xml:space="preserve"> </w:t>
      </w:r>
      <w:r>
        <w:rPr>
          <w:rFonts w:ascii="Times New Roman"/>
          <w:b/>
          <w:sz w:val="18"/>
        </w:rPr>
        <w:t xml:space="preserve">30: INFORMES </w:t>
      </w:r>
      <w:r>
        <w:rPr>
          <w:rFonts w:ascii="Times New Roman"/>
          <w:b/>
          <w:spacing w:val="-2"/>
          <w:sz w:val="18"/>
        </w:rPr>
        <w:t>ESCRITOS</w:t>
      </w:r>
    </w:p>
    <w:p w14:paraId="643A71D3" w14:textId="77777777" w:rsidR="0011714D" w:rsidRDefault="0011714D">
      <w:pPr>
        <w:rPr>
          <w:rFonts w:ascii="Times New Roman"/>
          <w:b/>
          <w:sz w:val="18"/>
        </w:rPr>
        <w:sectPr w:rsidR="0011714D">
          <w:type w:val="continuous"/>
          <w:pgSz w:w="16840" w:h="11910" w:orient="landscape"/>
          <w:pgMar w:top="1140" w:right="992" w:bottom="280" w:left="992" w:header="720" w:footer="720" w:gutter="0"/>
          <w:cols w:num="2" w:space="720" w:equalWidth="0">
            <w:col w:w="5162" w:space="1025"/>
            <w:col w:w="8669"/>
          </w:cols>
        </w:sectPr>
      </w:pPr>
    </w:p>
    <w:p w14:paraId="643A71D4" w14:textId="77777777" w:rsidR="0011714D" w:rsidRDefault="0011714D">
      <w:pPr>
        <w:pStyle w:val="Textoindependiente"/>
        <w:spacing w:before="123"/>
        <w:rPr>
          <w:u w:val="none"/>
        </w:rPr>
      </w:pPr>
    </w:p>
    <w:p w14:paraId="643A71D5" w14:textId="77777777" w:rsidR="0011714D" w:rsidRDefault="00C96BA8">
      <w:pPr>
        <w:ind w:left="66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 xml:space="preserve">REPARTICION/ORGANISMO: FISCALÍA DE </w:t>
      </w:r>
      <w:r>
        <w:rPr>
          <w:rFonts w:ascii="Times New Roman" w:hAnsi="Times New Roman"/>
          <w:b/>
          <w:spacing w:val="-2"/>
          <w:sz w:val="18"/>
        </w:rPr>
        <w:t>ESTADO</w:t>
      </w:r>
    </w:p>
    <w:p w14:paraId="643A71D6" w14:textId="09CA34E2" w:rsidR="0011714D" w:rsidRDefault="00C96BA8">
      <w:pPr>
        <w:tabs>
          <w:tab w:val="left" w:pos="11742"/>
        </w:tabs>
        <w:spacing w:before="62"/>
        <w:ind w:left="66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 xml:space="preserve">EJERCICIO: </w:t>
      </w:r>
      <w:r>
        <w:rPr>
          <w:rFonts w:ascii="Times New Roman" w:hAnsi="Times New Roman"/>
          <w:b/>
          <w:spacing w:val="-4"/>
          <w:sz w:val="18"/>
        </w:rPr>
        <w:t>202</w:t>
      </w:r>
      <w:r w:rsidR="009F33DF">
        <w:rPr>
          <w:rFonts w:ascii="Times New Roman" w:hAnsi="Times New Roman"/>
          <w:b/>
          <w:spacing w:val="-4"/>
          <w:sz w:val="18"/>
        </w:rPr>
        <w:t>5</w:t>
      </w:r>
      <w:r>
        <w:rPr>
          <w:rFonts w:ascii="Times New Roman" w:hAnsi="Times New Roman"/>
          <w:b/>
          <w:sz w:val="18"/>
        </w:rPr>
        <w:tab/>
        <w:t xml:space="preserve">TRIMESTRE: </w:t>
      </w:r>
      <w:r w:rsidR="004100EF">
        <w:rPr>
          <w:rFonts w:ascii="Times New Roman" w:hAnsi="Times New Roman"/>
          <w:b/>
          <w:spacing w:val="-5"/>
          <w:sz w:val="18"/>
        </w:rPr>
        <w:t>2</w:t>
      </w:r>
      <w:r>
        <w:rPr>
          <w:rFonts w:ascii="Times New Roman" w:hAnsi="Times New Roman"/>
          <w:b/>
          <w:spacing w:val="-5"/>
          <w:sz w:val="18"/>
        </w:rPr>
        <w:t>°</w:t>
      </w:r>
    </w:p>
    <w:p w14:paraId="643A71D7" w14:textId="77777777" w:rsidR="0011714D" w:rsidRDefault="0011714D">
      <w:pPr>
        <w:pStyle w:val="Textoindependiente"/>
        <w:spacing w:before="124"/>
        <w:rPr>
          <w:u w:val="none"/>
        </w:rPr>
      </w:pPr>
    </w:p>
    <w:p w14:paraId="643A71D8" w14:textId="77777777" w:rsidR="0011714D" w:rsidRDefault="00C96BA8">
      <w:pPr>
        <w:pStyle w:val="Textoindependiente"/>
        <w:ind w:left="66"/>
        <w:rPr>
          <w:u w:val="none"/>
        </w:rPr>
      </w:pPr>
      <w:r>
        <w:rPr>
          <w:spacing w:val="-2"/>
          <w:w w:val="105"/>
        </w:rPr>
        <w:t>CUADRO DE INDI</w:t>
      </w:r>
      <w:r w:rsidR="009F33DF">
        <w:rPr>
          <w:spacing w:val="-2"/>
          <w:w w:val="105"/>
        </w:rPr>
        <w:t>CADORES Y METAS EXPRESADOS AL 31/03/2025</w:t>
      </w:r>
      <w:r>
        <w:rPr>
          <w:spacing w:val="-2"/>
          <w:w w:val="105"/>
        </w:rPr>
        <w:t xml:space="preserve"> Ley de Responsabilidad Fiscal Nº 7314, Art. 44 y</w:t>
      </w:r>
      <w:r>
        <w:rPr>
          <w:spacing w:val="-5"/>
          <w:w w:val="105"/>
        </w:rPr>
        <w:t>45</w:t>
      </w:r>
    </w:p>
    <w:p w14:paraId="643A71D9" w14:textId="77777777" w:rsidR="0011714D" w:rsidRDefault="0011714D">
      <w:pPr>
        <w:pStyle w:val="Textoindependiente"/>
        <w:spacing w:before="37"/>
        <w:rPr>
          <w:sz w:val="20"/>
          <w:u w:val="none"/>
        </w:rPr>
      </w:pPr>
    </w:p>
    <w:tbl>
      <w:tblPr>
        <w:tblW w:w="146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1920"/>
        <w:gridCol w:w="2380"/>
        <w:gridCol w:w="1200"/>
        <w:gridCol w:w="1460"/>
        <w:gridCol w:w="1620"/>
      </w:tblGrid>
      <w:tr w:rsidR="009F33DF" w:rsidRPr="009F33DF" w14:paraId="643A71E0" w14:textId="77777777" w:rsidTr="009F33DF">
        <w:trPr>
          <w:trHeight w:val="300"/>
        </w:trPr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A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Denominación de las Variables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B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Unidad de medida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C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Frecuencia de Medición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D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Meta Anual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E" w14:textId="09140F71" w:rsidR="009F33DF" w:rsidRPr="009F33DF" w:rsidRDefault="008137A3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2do</w:t>
            </w:r>
            <w:r w:rsidR="009F33DF"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 xml:space="preserve"> </w:t>
            </w:r>
            <w:proofErr w:type="spellStart"/>
            <w:r w:rsidR="009F33DF"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trim</w:t>
            </w:r>
            <w:proofErr w:type="spellEnd"/>
            <w:r w:rsidR="009F33DF"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. 2025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DF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</w:pPr>
            <w:r w:rsidRPr="009F33DF">
              <w:rPr>
                <w:rFonts w:eastAsia="Times New Roman"/>
                <w:b/>
                <w:bCs/>
                <w:color w:val="000000"/>
                <w:u w:val="single"/>
                <w:lang w:eastAsia="es-ES"/>
              </w:rPr>
              <w:t>Acumulado 2025</w:t>
            </w:r>
          </w:p>
        </w:tc>
      </w:tr>
      <w:tr w:rsidR="009F33DF" w:rsidRPr="009F33DF" w14:paraId="643A71E7" w14:textId="77777777" w:rsidTr="009F33DF">
        <w:trPr>
          <w:trHeight w:val="30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1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CANTIDAD DE DICTAMENES EMITIDOS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2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3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4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5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3A71E6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 </w:t>
            </w:r>
          </w:p>
        </w:tc>
      </w:tr>
      <w:tr w:rsidR="009F33DF" w:rsidRPr="009F33DF" w14:paraId="643A71EE" w14:textId="77777777" w:rsidTr="009F33DF">
        <w:trPr>
          <w:trHeight w:val="300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8" w14:textId="77777777" w:rsidR="009F33DF" w:rsidRPr="009F33DF" w:rsidRDefault="009F33DF" w:rsidP="009F33DF">
            <w:pPr>
              <w:widowControl/>
              <w:autoSpaceDE/>
              <w:autoSpaceDN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Cantidad de dictámenes emitidos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9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nº de dictámenes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A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Trimestral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B" w14:textId="77777777" w:rsidR="009F33DF" w:rsidRPr="009F33DF" w:rsidRDefault="009F33DF" w:rsidP="009F33D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es-ES"/>
              </w:rPr>
            </w:pPr>
            <w:r w:rsidRPr="009F33DF">
              <w:rPr>
                <w:rFonts w:eastAsia="Times New Roman"/>
                <w:color w:val="000000"/>
                <w:lang w:eastAsia="es-ES"/>
              </w:rPr>
              <w:t>1450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C" w14:textId="3053CF51" w:rsidR="009F33DF" w:rsidRPr="009F33DF" w:rsidRDefault="008137A3" w:rsidP="009F33D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es-ES"/>
              </w:rPr>
            </w:pPr>
            <w:r>
              <w:rPr>
                <w:rFonts w:eastAsia="Times New Roman"/>
                <w:color w:val="000000"/>
                <w:lang w:eastAsia="es-ES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71ED" w14:textId="39C06AE2" w:rsidR="009F33DF" w:rsidRPr="009F33DF" w:rsidRDefault="008137A3" w:rsidP="009F33D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es-ES"/>
              </w:rPr>
            </w:pPr>
            <w:r>
              <w:rPr>
                <w:rFonts w:eastAsia="Times New Roman"/>
                <w:color w:val="000000"/>
                <w:lang w:eastAsia="es-ES"/>
              </w:rPr>
              <w:t>641</w:t>
            </w:r>
          </w:p>
        </w:tc>
      </w:tr>
    </w:tbl>
    <w:p w14:paraId="643A71EF" w14:textId="77777777" w:rsidR="0011714D" w:rsidRDefault="0011714D">
      <w:pPr>
        <w:pStyle w:val="Textoindependiente"/>
        <w:rPr>
          <w:u w:val="none"/>
        </w:rPr>
      </w:pPr>
    </w:p>
    <w:p w14:paraId="643A71F0" w14:textId="77777777" w:rsidR="0011714D" w:rsidRDefault="0011714D">
      <w:pPr>
        <w:pStyle w:val="Textoindependiente"/>
        <w:rPr>
          <w:u w:val="none"/>
        </w:rPr>
      </w:pPr>
    </w:p>
    <w:p w14:paraId="643A71F1" w14:textId="77777777" w:rsidR="0011714D" w:rsidRDefault="0011714D">
      <w:pPr>
        <w:pStyle w:val="Textoindependiente"/>
        <w:spacing w:before="199"/>
        <w:rPr>
          <w:u w:val="none"/>
        </w:rPr>
      </w:pPr>
    </w:p>
    <w:p w14:paraId="643A71F2" w14:textId="77777777" w:rsidR="0011714D" w:rsidRDefault="00C96BA8">
      <w:pPr>
        <w:pStyle w:val="Ttulo"/>
        <w:rPr>
          <w:u w:val="none"/>
        </w:rPr>
      </w:pPr>
      <w:r>
        <w:rPr>
          <w:spacing w:val="-2"/>
        </w:rPr>
        <w:t>DESCRIPCIÓN</w:t>
      </w:r>
    </w:p>
    <w:p w14:paraId="643A71F3" w14:textId="77777777" w:rsidR="0011714D" w:rsidRDefault="0011714D">
      <w:pPr>
        <w:spacing w:before="78"/>
        <w:rPr>
          <w:b/>
          <w:sz w:val="18"/>
        </w:rPr>
      </w:pPr>
    </w:p>
    <w:p w14:paraId="643A71F4" w14:textId="77777777" w:rsidR="0011714D" w:rsidRDefault="00C96BA8">
      <w:pPr>
        <w:tabs>
          <w:tab w:val="left" w:pos="6205"/>
        </w:tabs>
        <w:ind w:left="68"/>
        <w:rPr>
          <w:sz w:val="18"/>
        </w:rPr>
      </w:pPr>
      <w:r>
        <w:rPr>
          <w:sz w:val="20"/>
          <w:u w:val="single"/>
        </w:rPr>
        <w:t xml:space="preserve">Nombre: </w:t>
      </w:r>
      <w:r>
        <w:rPr>
          <w:sz w:val="20"/>
        </w:rPr>
        <w:tab/>
      </w:r>
      <w:r>
        <w:rPr>
          <w:sz w:val="18"/>
        </w:rPr>
        <w:t>DICTÁMENES</w:t>
      </w:r>
      <w:r>
        <w:rPr>
          <w:spacing w:val="-2"/>
          <w:sz w:val="18"/>
        </w:rPr>
        <w:t>JURÍDICOS</w:t>
      </w:r>
    </w:p>
    <w:p w14:paraId="643A71F5" w14:textId="77777777" w:rsidR="0011714D" w:rsidRDefault="00C96BA8">
      <w:pPr>
        <w:tabs>
          <w:tab w:val="left" w:pos="6205"/>
        </w:tabs>
        <w:spacing w:before="25"/>
        <w:ind w:left="68"/>
        <w:rPr>
          <w:sz w:val="18"/>
        </w:rPr>
      </w:pPr>
      <w:r>
        <w:rPr>
          <w:sz w:val="20"/>
          <w:u w:val="single"/>
        </w:rPr>
        <w:t>Frecuencia de Medición:</w:t>
      </w:r>
      <w:r>
        <w:rPr>
          <w:sz w:val="20"/>
        </w:rPr>
        <w:tab/>
      </w:r>
      <w:r>
        <w:rPr>
          <w:spacing w:val="-2"/>
          <w:sz w:val="18"/>
        </w:rPr>
        <w:t>Trimestral.</w:t>
      </w:r>
    </w:p>
    <w:p w14:paraId="643A71F6" w14:textId="77777777" w:rsidR="0011714D" w:rsidRDefault="00C96BA8">
      <w:pPr>
        <w:tabs>
          <w:tab w:val="left" w:pos="6205"/>
        </w:tabs>
        <w:spacing w:before="25"/>
        <w:ind w:left="68"/>
        <w:rPr>
          <w:sz w:val="18"/>
        </w:rPr>
      </w:pPr>
      <w:r>
        <w:rPr>
          <w:sz w:val="20"/>
          <w:u w:val="single"/>
        </w:rPr>
        <w:t>Meta Anual:</w:t>
      </w:r>
      <w:r>
        <w:rPr>
          <w:sz w:val="20"/>
        </w:rPr>
        <w:tab/>
      </w:r>
      <w:r w:rsidR="009F33DF">
        <w:rPr>
          <w:sz w:val="18"/>
        </w:rPr>
        <w:t>145</w:t>
      </w:r>
      <w:r>
        <w:rPr>
          <w:sz w:val="18"/>
        </w:rPr>
        <w:t xml:space="preserve">0 dictamenes anuales emitidos </w:t>
      </w:r>
      <w:r>
        <w:rPr>
          <w:spacing w:val="-2"/>
          <w:sz w:val="18"/>
        </w:rPr>
        <w:t>(promedio).</w:t>
      </w:r>
    </w:p>
    <w:p w14:paraId="643A71F7" w14:textId="77777777" w:rsidR="0011714D" w:rsidRDefault="00C96BA8">
      <w:pPr>
        <w:spacing w:before="149" w:line="180" w:lineRule="exact"/>
        <w:ind w:left="68"/>
        <w:rPr>
          <w:sz w:val="20"/>
        </w:rPr>
      </w:pPr>
      <w:r>
        <w:rPr>
          <w:sz w:val="20"/>
          <w:u w:val="single"/>
        </w:rPr>
        <w:t xml:space="preserve">Fórmula de </w:t>
      </w:r>
      <w:r>
        <w:rPr>
          <w:spacing w:val="-2"/>
          <w:sz w:val="20"/>
          <w:u w:val="single"/>
        </w:rPr>
        <w:t>cálculo:</w:t>
      </w:r>
    </w:p>
    <w:p w14:paraId="643A71F8" w14:textId="77777777" w:rsidR="0011714D" w:rsidRDefault="00C96BA8">
      <w:pPr>
        <w:spacing w:line="189" w:lineRule="exact"/>
        <w:ind w:left="6205"/>
        <w:rPr>
          <w:sz w:val="18"/>
        </w:rPr>
      </w:pPr>
      <w:r>
        <w:rPr>
          <w:spacing w:val="-2"/>
          <w:w w:val="105"/>
          <w:sz w:val="18"/>
        </w:rPr>
        <w:t>Cantidad de dictamenes emitidos en el trimestre</w:t>
      </w:r>
    </w:p>
    <w:p w14:paraId="643A71F9" w14:textId="77777777" w:rsidR="0011714D" w:rsidRDefault="00C96BA8">
      <w:pPr>
        <w:tabs>
          <w:tab w:val="left" w:pos="6205"/>
        </w:tabs>
        <w:spacing w:before="30"/>
        <w:ind w:left="68"/>
        <w:rPr>
          <w:sz w:val="18"/>
        </w:rPr>
      </w:pPr>
      <w:r>
        <w:rPr>
          <w:sz w:val="20"/>
          <w:u w:val="single"/>
        </w:rPr>
        <w:t xml:space="preserve">Fuente: </w:t>
      </w:r>
      <w:r>
        <w:rPr>
          <w:sz w:val="20"/>
        </w:rPr>
        <w:tab/>
      </w:r>
      <w:r>
        <w:rPr>
          <w:sz w:val="18"/>
        </w:rPr>
        <w:t xml:space="preserve">Dirección de Asuntos </w:t>
      </w:r>
      <w:r>
        <w:rPr>
          <w:spacing w:val="-2"/>
          <w:sz w:val="18"/>
        </w:rPr>
        <w:t>Administrativos</w:t>
      </w:r>
    </w:p>
    <w:p w14:paraId="643A71FA" w14:textId="77777777" w:rsidR="0011714D" w:rsidRDefault="00C96BA8">
      <w:pPr>
        <w:tabs>
          <w:tab w:val="left" w:pos="6205"/>
        </w:tabs>
        <w:spacing w:before="24"/>
        <w:ind w:left="68"/>
        <w:rPr>
          <w:sz w:val="18"/>
        </w:rPr>
      </w:pPr>
      <w:r>
        <w:rPr>
          <w:sz w:val="20"/>
          <w:u w:val="single"/>
        </w:rPr>
        <w:t>Unidad de medida:</w:t>
      </w:r>
      <w:r>
        <w:rPr>
          <w:sz w:val="20"/>
        </w:rPr>
        <w:tab/>
      </w:r>
      <w:r>
        <w:rPr>
          <w:sz w:val="18"/>
        </w:rPr>
        <w:t xml:space="preserve">Número de dictamenes </w:t>
      </w:r>
      <w:r>
        <w:rPr>
          <w:spacing w:val="-2"/>
          <w:sz w:val="18"/>
        </w:rPr>
        <w:t>emitidos</w:t>
      </w:r>
    </w:p>
    <w:sectPr w:rsidR="0011714D" w:rsidSect="0011714D">
      <w:type w:val="continuous"/>
      <w:pgSz w:w="16840" w:h="11910" w:orient="landscape"/>
      <w:pgMar w:top="11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14D"/>
    <w:rsid w:val="0011714D"/>
    <w:rsid w:val="002A565E"/>
    <w:rsid w:val="004100EF"/>
    <w:rsid w:val="004246AF"/>
    <w:rsid w:val="008137A3"/>
    <w:rsid w:val="009F33DF"/>
    <w:rsid w:val="00C9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71CB"/>
  <w15:docId w15:val="{E2F27CF5-0033-411F-BBF0-C7991469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1714D"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71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11714D"/>
    <w:rPr>
      <w:rFonts w:ascii="Times New Roman" w:eastAsia="Times New Roman" w:hAnsi="Times New Roman" w:cs="Times New Roman"/>
      <w:b/>
      <w:bCs/>
      <w:sz w:val="18"/>
      <w:szCs w:val="18"/>
      <w:u w:val="single" w:color="000000"/>
    </w:rPr>
  </w:style>
  <w:style w:type="paragraph" w:styleId="Ttulo">
    <w:name w:val="Title"/>
    <w:basedOn w:val="Normal"/>
    <w:uiPriority w:val="1"/>
    <w:qFormat/>
    <w:rsid w:val="0011714D"/>
    <w:pPr>
      <w:ind w:left="68"/>
    </w:pPr>
    <w:rPr>
      <w:b/>
      <w:bCs/>
      <w:sz w:val="20"/>
      <w:szCs w:val="20"/>
      <w:u w:val="single" w:color="000000"/>
    </w:rPr>
  </w:style>
  <w:style w:type="paragraph" w:styleId="Prrafodelista">
    <w:name w:val="List Paragraph"/>
    <w:basedOn w:val="Normal"/>
    <w:uiPriority w:val="1"/>
    <w:qFormat/>
    <w:rsid w:val="0011714D"/>
  </w:style>
  <w:style w:type="paragraph" w:customStyle="1" w:styleId="TableParagraph">
    <w:name w:val="Table Paragraph"/>
    <w:basedOn w:val="Normal"/>
    <w:uiPriority w:val="1"/>
    <w:qFormat/>
    <w:rsid w:val="0011714D"/>
    <w:pPr>
      <w:spacing w:line="229" w:lineRule="exact"/>
      <w:jc w:val="center"/>
    </w:pPr>
    <w:rPr>
      <w:u w:val="single" w:color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6BA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BA8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717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Sebastián Matías San Martín</cp:lastModifiedBy>
  <cp:revision>5</cp:revision>
  <dcterms:created xsi:type="dcterms:W3CDTF">2025-03-06T13:01:00Z</dcterms:created>
  <dcterms:modified xsi:type="dcterms:W3CDTF">2025-08-16T14:40:00Z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Microsoft Office Excel</vt:lpwstr>
  </property>
  <property fmtid="{D5CDD505-2E9C-101B-9397-08002B2CF9AE}" pid="4" name="Producer">
    <vt:lpwstr>Solid PDF Creator  (9.1.3048.1)</vt:lpwstr>
  </property>
  <property fmtid="{D5CDD505-2E9C-101B-9397-08002B2CF9AE}" pid="5" name="LastSaved">
    <vt:filetime>2025-02-17T00:00:00Z</vt:filetime>
  </property>
</Properties>
</file>